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-GB2312" w:hAnsi="仿宋-GB2312" w:eastAsia="仿宋-GB2312" w:cs="仿宋-GB2312"/>
          <w:sz w:val="32"/>
          <w:szCs w:val="32"/>
        </w:rPr>
      </w:pPr>
      <w:r>
        <w:rPr>
          <w:rFonts w:hint="eastAsia" w:ascii="仿宋-GB2312" w:hAnsi="仿宋-GB2312" w:eastAsia="仿宋-GB2312" w:cs="仿宋-GB2312"/>
          <w:sz w:val="32"/>
          <w:szCs w:val="32"/>
        </w:rPr>
        <w:t>附件2：</w:t>
      </w:r>
    </w:p>
    <w:tbl>
      <w:tblPr>
        <w:tblStyle w:val="5"/>
        <w:tblW w:w="866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76"/>
        <w:gridCol w:w="1565"/>
        <w:gridCol w:w="1109"/>
        <w:gridCol w:w="1549"/>
        <w:gridCol w:w="1125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甘肃省科技专员服务企业申请表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职称/职务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是否组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团服务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团队成员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联系电话（手机）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基本信息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所在区县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主营业务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技术需求</w:t>
            </w:r>
          </w:p>
        </w:tc>
        <w:tc>
          <w:tcPr>
            <w:tcW w:w="4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企业类型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科技型中小企业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入库（备案、认定）时间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省级科技创新型企业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高新技术企业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技术先进型服务企业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有潜力在科创板、北交所等交易所上市的企业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>有研发需求的规模以上工业企业。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是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t xml:space="preserve">  否 </w:t>
            </w:r>
            <w:r>
              <w:rPr>
                <w:rFonts w:hint="eastAsia" w:ascii="仿宋_GB2312" w:hAnsi="宋体" w:eastAsia="仿宋_GB2312" w:cs="仿宋_GB2312"/>
                <w:color w:val="auto"/>
                <w:szCs w:val="21"/>
              </w:rPr>
              <w:sym w:font="Wingdings 2" w:char="00A3"/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服务内容简述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预期目标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 w:cs="仿宋_GB2312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本人自愿赴           （入驻企业名称）开展科技服务，并达到预期目标。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科技专员（签字）： 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派出单位意见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单位名称（盖章）：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入驻企业意见</w:t>
            </w:r>
          </w:p>
        </w:tc>
        <w:tc>
          <w:tcPr>
            <w:tcW w:w="78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Cs w:val="21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企业名称（盖章）：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66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00" w:firstLineChars="200"/>
              <w:jc w:val="left"/>
              <w:textAlignment w:val="center"/>
              <w:rPr>
                <w:rFonts w:ascii="CESI仿宋-GB2312" w:hAnsi="CESI仿宋-GB2312" w:eastAsia="CESI仿宋-GB2312" w:cs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0"/>
                <w:szCs w:val="20"/>
                <w:lang w:bidi="ar"/>
              </w:rPr>
              <w:t>注：此表双面打印</w:t>
            </w:r>
            <w:bookmarkStart w:id="0" w:name="_GoBack"/>
            <w:bookmarkEnd w:id="0"/>
            <w:r>
              <w:rPr>
                <w:rFonts w:hint="eastAsia" w:ascii="CESI仿宋-GB2312" w:hAnsi="CESI仿宋-GB2312" w:eastAsia="CESI仿宋-GB2312" w:cs="CESI仿宋-GB2312"/>
                <w:color w:val="auto"/>
                <w:kern w:val="0"/>
                <w:sz w:val="20"/>
                <w:szCs w:val="20"/>
                <w:lang w:bidi="ar"/>
              </w:rPr>
              <w:t>，由入驻企业所在市（州）科技管理部门负责报送。</w:t>
            </w:r>
          </w:p>
        </w:tc>
      </w:tr>
    </w:tbl>
    <w:p>
      <w:pPr>
        <w:spacing w:line="600" w:lineRule="exact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sectPr>
      <w:pgSz w:w="11906" w:h="16838"/>
      <w:pgMar w:top="2098" w:right="1474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-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916B3"/>
    <w:rsid w:val="001242D5"/>
    <w:rsid w:val="001F6E10"/>
    <w:rsid w:val="00220DD7"/>
    <w:rsid w:val="00267B02"/>
    <w:rsid w:val="002F6B19"/>
    <w:rsid w:val="002F74DD"/>
    <w:rsid w:val="003B2106"/>
    <w:rsid w:val="003F714B"/>
    <w:rsid w:val="004364E4"/>
    <w:rsid w:val="00436A99"/>
    <w:rsid w:val="00453722"/>
    <w:rsid w:val="00474333"/>
    <w:rsid w:val="00486098"/>
    <w:rsid w:val="00491D71"/>
    <w:rsid w:val="0053780B"/>
    <w:rsid w:val="00551347"/>
    <w:rsid w:val="005568A1"/>
    <w:rsid w:val="00656D04"/>
    <w:rsid w:val="00680E01"/>
    <w:rsid w:val="006A493E"/>
    <w:rsid w:val="006C63F3"/>
    <w:rsid w:val="007557EB"/>
    <w:rsid w:val="0086308F"/>
    <w:rsid w:val="008901F3"/>
    <w:rsid w:val="009808D8"/>
    <w:rsid w:val="009857F7"/>
    <w:rsid w:val="009F5970"/>
    <w:rsid w:val="00A07125"/>
    <w:rsid w:val="00A31CF8"/>
    <w:rsid w:val="00A5374D"/>
    <w:rsid w:val="00B0505A"/>
    <w:rsid w:val="00B2310F"/>
    <w:rsid w:val="00B244A8"/>
    <w:rsid w:val="00B31B18"/>
    <w:rsid w:val="00B81174"/>
    <w:rsid w:val="00B97A18"/>
    <w:rsid w:val="00C750B8"/>
    <w:rsid w:val="00CA0E9C"/>
    <w:rsid w:val="00CA7603"/>
    <w:rsid w:val="00CB6517"/>
    <w:rsid w:val="00CB65B2"/>
    <w:rsid w:val="00CC6BCA"/>
    <w:rsid w:val="00D63915"/>
    <w:rsid w:val="00D74CDE"/>
    <w:rsid w:val="00DD3E37"/>
    <w:rsid w:val="00DD7936"/>
    <w:rsid w:val="00E46C4D"/>
    <w:rsid w:val="00E640E6"/>
    <w:rsid w:val="00E97557"/>
    <w:rsid w:val="00ED4B18"/>
    <w:rsid w:val="00EF64FF"/>
    <w:rsid w:val="00F14EDF"/>
    <w:rsid w:val="00F90D96"/>
    <w:rsid w:val="00FD6225"/>
    <w:rsid w:val="0BD916B3"/>
    <w:rsid w:val="175B3845"/>
    <w:rsid w:val="24725DE3"/>
    <w:rsid w:val="36F77A44"/>
    <w:rsid w:val="3DFB3868"/>
    <w:rsid w:val="3EDA7C88"/>
    <w:rsid w:val="3EEFD49D"/>
    <w:rsid w:val="3F7F02B3"/>
    <w:rsid w:val="44EDBF93"/>
    <w:rsid w:val="4F73B589"/>
    <w:rsid w:val="5CE7DE56"/>
    <w:rsid w:val="60FFD6F5"/>
    <w:rsid w:val="639773E5"/>
    <w:rsid w:val="6BFF0052"/>
    <w:rsid w:val="6CDEADB4"/>
    <w:rsid w:val="7BD7CA82"/>
    <w:rsid w:val="7FFD8A86"/>
    <w:rsid w:val="97FB0671"/>
    <w:rsid w:val="ABF87F14"/>
    <w:rsid w:val="BFF5A369"/>
    <w:rsid w:val="CBFFBD4C"/>
    <w:rsid w:val="DFEB3D97"/>
    <w:rsid w:val="EAFF9791"/>
    <w:rsid w:val="EBEEF73B"/>
    <w:rsid w:val="EEF3D569"/>
    <w:rsid w:val="EFEFEC83"/>
    <w:rsid w:val="F57B3F7C"/>
    <w:rsid w:val="F8D766B2"/>
    <w:rsid w:val="FEFB704C"/>
    <w:rsid w:val="FFDB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