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附件3：</w:t>
      </w:r>
    </w:p>
    <w:tbl>
      <w:tblPr>
        <w:tblStyle w:val="3"/>
        <w:tblpPr w:leftFromText="180" w:rightFromText="180" w:vertAnchor="text" w:horzAnchor="margin" w:tblpY="6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2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年度</w:t>
            </w:r>
          </w:p>
        </w:tc>
        <w:tc>
          <w:tcPr>
            <w:tcW w:w="2247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2022年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编号</w:t>
            </w:r>
          </w:p>
        </w:tc>
        <w:tc>
          <w:tcPr>
            <w:tcW w:w="2247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22—</w:t>
            </w:r>
          </w:p>
        </w:tc>
      </w:tr>
    </w:tbl>
    <w:p>
      <w:pPr>
        <w:rPr>
          <w:rFonts w:hint="eastAsia" w:ascii="仿宋_GB2312" w:eastAsia="仿宋_GB2312" w:cs="仿宋_GB2312"/>
          <w:kern w:val="0"/>
          <w:sz w:val="30"/>
          <w:szCs w:val="30"/>
        </w:rPr>
      </w:pPr>
    </w:p>
    <w:p>
      <w:pPr>
        <w:jc w:val="center"/>
        <w:rPr>
          <w:rFonts w:eastAsia="黑体"/>
          <w:sz w:val="32"/>
        </w:rPr>
      </w:pPr>
    </w:p>
    <w:p>
      <w:pPr>
        <w:spacing w:line="580" w:lineRule="exact"/>
        <w:jc w:val="center"/>
        <w:rPr>
          <w:rFonts w:hint="eastAsia" w:ascii="仿宋" w:hAnsi="仿宋" w:eastAsia="仿宋" w:cs="仿宋"/>
          <w:b/>
          <w:sz w:val="48"/>
          <w:szCs w:val="48"/>
        </w:rPr>
      </w:pPr>
      <w:bookmarkStart w:id="0" w:name="_GoBack"/>
      <w:r>
        <w:rPr>
          <w:rFonts w:hint="eastAsia" w:ascii="仿宋" w:hAnsi="仿宋" w:eastAsia="仿宋" w:cs="仿宋"/>
          <w:b/>
          <w:sz w:val="48"/>
          <w:szCs w:val="48"/>
        </w:rPr>
        <w:t>兰州市哲学社会科学规划项目</w:t>
      </w:r>
    </w:p>
    <w:p>
      <w:pPr>
        <w:spacing w:line="300" w:lineRule="exact"/>
        <w:jc w:val="center"/>
        <w:rPr>
          <w:rFonts w:hint="eastAsia" w:ascii="仿宋" w:hAnsi="仿宋" w:eastAsia="仿宋" w:cs="仿宋"/>
          <w:b/>
          <w:sz w:val="48"/>
          <w:szCs w:val="48"/>
        </w:rPr>
      </w:pPr>
    </w:p>
    <w:p>
      <w:pPr>
        <w:spacing w:line="580" w:lineRule="exact"/>
        <w:jc w:val="center"/>
        <w:rPr>
          <w:rFonts w:hint="eastAsia" w:ascii="仿宋" w:hAnsi="仿宋" w:eastAsia="仿宋" w:cs="仿宋"/>
          <w:b/>
          <w:sz w:val="48"/>
          <w:szCs w:val="48"/>
        </w:rPr>
      </w:pPr>
      <w:r>
        <w:rPr>
          <w:rFonts w:hint="eastAsia" w:ascii="仿宋" w:hAnsi="仿宋" w:eastAsia="仿宋" w:cs="仿宋"/>
          <w:b/>
          <w:sz w:val="48"/>
          <w:szCs w:val="48"/>
        </w:rPr>
        <w:t>论证活页</w:t>
      </w:r>
    </w:p>
    <w:bookmarkEnd w:id="0"/>
    <w:p>
      <w:pPr>
        <w:rPr>
          <w:rFonts w:hint="eastAsia" w:ascii="仿宋" w:hAnsi="仿宋" w:eastAsia="仿宋" w:cs="仿宋"/>
          <w:b/>
          <w:sz w:val="32"/>
        </w:rPr>
      </w:pPr>
      <w:r>
        <w:rPr>
          <w:rFonts w:hint="eastAsia" w:ascii="仿宋" w:hAnsi="仿宋" w:eastAsia="仿宋" w:cs="仿宋"/>
          <w:b/>
          <w:sz w:val="32"/>
        </w:rPr>
        <w:t>项目名称：</w:t>
      </w:r>
    </w:p>
    <w:tbl>
      <w:tblPr>
        <w:tblStyle w:val="3"/>
        <w:tblW w:w="89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8934" w:type="dxa"/>
            <w:noWrap/>
          </w:tcPr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1.选题依据：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本项目国内外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国研究动态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、选题背景与意义；</w:t>
            </w: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2.研究内容：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本项目的研究对象、</w:t>
            </w: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思路方法、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主要目标、重点难点；</w:t>
            </w:r>
          </w:p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3.研究价值：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本项目创新程度、学术与应用价值；</w:t>
            </w:r>
          </w:p>
          <w:p>
            <w:pP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4.预期成果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本项目成果形式、使用去向及预期社会效益等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5.研究基础：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前期相关研究成果和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主要参考文献。</w:t>
            </w: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请按以上5项逐项填写，限4000字以内。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1" w:hRule="atLeast"/>
        </w:trPr>
        <w:tc>
          <w:tcPr>
            <w:tcW w:w="8934" w:type="dxa"/>
            <w:noWrap/>
          </w:tcPr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7" w:hRule="atLeast"/>
        </w:trPr>
        <w:tc>
          <w:tcPr>
            <w:tcW w:w="8934" w:type="dxa"/>
            <w:tcBorders>
              <w:bottom w:val="single" w:color="auto" w:sz="4" w:space="0"/>
            </w:tcBorders>
            <w:noWrap/>
          </w:tcPr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注：1. 活页上方代码框申请人不填。</w:t>
      </w:r>
    </w:p>
    <w:p>
      <w:pPr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2．“研究基础”只填写成果形式、成果数量、发表刊物或出版社名称、独著或合著等信息，不能填写成果名称、作者姓名及单位、发表时间等直接或间接透露申请人背景资料的信息，否则取消参评资格。</w:t>
      </w:r>
    </w:p>
    <w:p>
      <w:pPr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 w:cs="仿宋"/>
          <w:sz w:val="24"/>
          <w:szCs w:val="24"/>
        </w:rPr>
        <w:t>课题负责人的相关著作不列入参考文献。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